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709BC" w:rsidRPr="005709BC" w:rsidRDefault="005709BC" w:rsidP="005709B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709BC">
        <w:rPr>
          <w:rFonts w:ascii="Times New Roman" w:hAnsi="Times New Roman" w:cs="Times New Roman"/>
          <w:b/>
          <w:sz w:val="32"/>
          <w:szCs w:val="32"/>
        </w:rPr>
        <w:t xml:space="preserve">Психологические особенности развития детей </w:t>
      </w:r>
      <w:r w:rsidR="00D908D5">
        <w:rPr>
          <w:rFonts w:ascii="Times New Roman" w:hAnsi="Times New Roman" w:cs="Times New Roman"/>
          <w:b/>
          <w:sz w:val="32"/>
          <w:szCs w:val="32"/>
        </w:rPr>
        <w:t>4</w:t>
      </w:r>
      <w:r w:rsidRPr="005709BC">
        <w:rPr>
          <w:rFonts w:ascii="Times New Roman" w:hAnsi="Times New Roman" w:cs="Times New Roman"/>
          <w:b/>
          <w:sz w:val="32"/>
          <w:szCs w:val="32"/>
        </w:rPr>
        <w:t>-</w:t>
      </w:r>
      <w:r w:rsidR="00D908D5">
        <w:rPr>
          <w:rFonts w:ascii="Times New Roman" w:hAnsi="Times New Roman" w:cs="Times New Roman"/>
          <w:b/>
          <w:sz w:val="32"/>
          <w:szCs w:val="32"/>
        </w:rPr>
        <w:t>5 лет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В каждом возрастном периоде поведению, а также умственному развитию и интересам ребенка присущи особые психологические характеристики. В процессе развития знания и умственные способности ребенка постепенно углубляются, формируется отношение к окружающему миру, происходит становление личности ребенка.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Основной и ведущей деятельностью пятилетнего ребенка является освоение различных норм и линий поведения взрослых. Это период подражания, своеобразная игра в пап и мам.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Многие родители пристально наблюдают за поведением ребенка. Череда радости первым успехам сменяется рядом горьких неудач в процессе воспитания подрастающего поколения. К сожалению, родители не всегда способны адекватно оценить сложившуюся ситуацию в поведении ребенка. Не каждый может вспомнить себя в подобном возрасте и требуют от ребенка действий логичных с точки зрения взрослых людей.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Следует понимать, что психология ребенка 4-5 лет и уровень его развития лишь в самом начале жизненного пути. Ребенку предстоит многому научиться. Он пока лишь копирует поведение родителей и окружающих его взрослых людей, не до конца осознавая процесс подражания.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В четыре года ребенок уже уверенно держит в руках карандаш, рисует разные знакомые ему предметы окружающие его. Любит рисовать маму, папу и животных. Ребенку полезно раскрашивать познавательные картинки: овощи, фрукты, животных, транспорт, профессии людей и т. д. Необходимо развивать координацию движения, готовить руку ребенка к письму. В этом возрастном периоде ребенок все еще ориентируется на подражание взрослым, он копирует их действия, манеру поведения, повторяет слова и выражения и даже интонацию в речи. Поэтому необходимо тщательно следить не только за тем, как вы общаетесь с ребенком, но и с окружающими.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В период от четырех до пяти лет у ребенка формируются нравственные эмоции — чувство дружбы и долга, чуткость, доброта. Прежние эмоции становятся более глубокими — радостное чувство от общения с окружающими перерастает в чувство симпатии, привязанности — складывается система эмоциональных отношений.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В этот возрастной период развивается память, закладываются основы мыслительной деятельности. Ребенок может делать самостоятельные суждения, высказывать свое мнение. В этом возрасте дети любят «игры-угадайки». Так же в этом возрасте ребенок любит слушать, как вы читаете ему книги. С ребенком нужно играть в игры, которые помогут ему сформировать собственное мнение, попробовать себя в какой-то роли. Для этой цели лучше всего подходят наборы врача, парикмахера, игрушечный телефон, кукольный домик с мелкой мебелью, машинки и т. д. В этом возрасте ребенок настолько легко схватывает все на лету и впитывает в себя, что его легко многому научить. Всегда поощряйте его любознательность, интерес к чему-либо, в процессе игры объясняйте все, что его интересует, рассказывайте что-то новое. Честно и доступно отвечайте на все его вопросы. Вместе рассматривайте одинаковые картинки, на одной из которых </w:t>
      </w:r>
      <w:r w:rsidRPr="00D908D5">
        <w:rPr>
          <w:rFonts w:ascii="Times New Roman" w:hAnsi="Times New Roman" w:cs="Times New Roman"/>
          <w:sz w:val="28"/>
          <w:szCs w:val="28"/>
        </w:rPr>
        <w:lastRenderedPageBreak/>
        <w:t>изменены малозаметные детали. Такую игру можно назвать «Что лишнее</w:t>
      </w:r>
      <w:proofErr w:type="gramStart"/>
      <w:r w:rsidRPr="00D908D5">
        <w:rPr>
          <w:rFonts w:ascii="Times New Roman" w:hAnsi="Times New Roman" w:cs="Times New Roman"/>
          <w:sz w:val="28"/>
          <w:szCs w:val="28"/>
        </w:rPr>
        <w:t>? »</w:t>
      </w:r>
      <w:proofErr w:type="gramEnd"/>
      <w:r w:rsidRPr="00D908D5">
        <w:rPr>
          <w:rFonts w:ascii="Times New Roman" w:hAnsi="Times New Roman" w:cs="Times New Roman"/>
          <w:sz w:val="28"/>
          <w:szCs w:val="28"/>
        </w:rPr>
        <w:t xml:space="preserve">, «Найди отличие? », «Чего не стало?». Не предъявляйте к ребенку повышенных требований, дети не способны заниматься больше 10 минут не отвлекаясь.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Возраст четырех-пяти лет благоприятный период для развития имеющихся способностей — музыкальных, художественных, умственных, двигательных. Если ребенок проявляет особое внимание к чему-либо, следует поощрить и удовлетворить его интерес, помочь ему в выбранном им занятии. Неспособных детей не бывает, есть только те, чей потенциал был не замечен и не раскрыт. Важно не упустить момент и сделать это вовремя.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   В этом возрасте у ребенка присутствуют определенные страхи, он боится потерять любовь и внимание взрослых. Это проявляется в том, что у ребенка могут возникать различные фобии </w:t>
      </w:r>
      <w:proofErr w:type="gramStart"/>
      <w:r w:rsidRPr="00D908D5">
        <w:rPr>
          <w:rFonts w:ascii="Times New Roman" w:hAnsi="Times New Roman" w:cs="Times New Roman"/>
          <w:sz w:val="28"/>
          <w:szCs w:val="28"/>
        </w:rPr>
        <w:t>—</w:t>
      </w:r>
      <w:proofErr w:type="gramEnd"/>
      <w:r w:rsidRPr="00D908D5">
        <w:rPr>
          <w:rFonts w:ascii="Times New Roman" w:hAnsi="Times New Roman" w:cs="Times New Roman"/>
          <w:sz w:val="28"/>
          <w:szCs w:val="28"/>
        </w:rPr>
        <w:t xml:space="preserve"> он отказывается засыпать один, боится темноты и замкнутого пространства. Ваше пристальное внимание и забота помогут ему преодолеть страхи и неуверенность в себе. Больше общайтесь с ребенком, вызывайте у него разнообразные положительные эмоции. Общайтесь с ним на равных, ребенок это очень ценит. Как можно чаще принимайте участие в занятиях дома, на улице, во время игр, спортивных занятий. Хорошее воздействие на психологическое развитие ребенка оказывают ежедневные спокойные прогулки перед сном. </w:t>
      </w:r>
    </w:p>
    <w:p w:rsidR="00D908D5" w:rsidRPr="00D908D5" w:rsidRDefault="00D908D5" w:rsidP="00D908D5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D908D5">
        <w:rPr>
          <w:rFonts w:ascii="Times New Roman" w:hAnsi="Times New Roman" w:cs="Times New Roman"/>
          <w:b/>
          <w:sz w:val="28"/>
          <w:szCs w:val="28"/>
        </w:rPr>
        <w:t xml:space="preserve">Вам </w:t>
      </w:r>
      <w:proofErr w:type="gramStart"/>
      <w:r w:rsidRPr="00D908D5">
        <w:rPr>
          <w:rFonts w:ascii="Times New Roman" w:hAnsi="Times New Roman" w:cs="Times New Roman"/>
          <w:b/>
          <w:sz w:val="28"/>
          <w:szCs w:val="28"/>
        </w:rPr>
        <w:t>как  родителям</w:t>
      </w:r>
      <w:proofErr w:type="gramEnd"/>
      <w:r w:rsidRPr="00D908D5">
        <w:rPr>
          <w:rFonts w:ascii="Times New Roman" w:hAnsi="Times New Roman" w:cs="Times New Roman"/>
          <w:b/>
          <w:sz w:val="28"/>
          <w:szCs w:val="28"/>
        </w:rPr>
        <w:t xml:space="preserve">  малыша 4-5 лет важно:</w:t>
      </w:r>
    </w:p>
    <w:bookmarkEnd w:id="0"/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Понять, каковы в вашей семье правила и законы, которые ребенку не позволено нарушать. Помнить, что законов и запретов не должно быть слишком много, иначе их трудно выполнить.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По возможности вместо запретов предлагать альтернативы. формулируя их так: «Тебе нельзя рисовать на стене, но можно на этом куске бумаги». Просто запреты рождают в ребенке либо чувство вины, либо злость и протест. Если вы что-то однозначно запрещаете ребенку, будьте готовы выдержать его справедливую злость или обиду по этому поводу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Говорить ребенку о своих чувствах, чтобы он лучше понимал, какую реакцию в другом человеке рождают те или иные его поступки. Быть готовыми к тому, чтобы разобраться вместе с ним в сложной этической ситуации. Самим жить в согласии с теми этическими принципами, которые вы транслируете ребенку.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Не перегружать совесть ребенка. Чрезмерное неодобрение, наказания за незначительные проступки и ошибки вызывают постоянное ощущение своей вины, страх перед наказанием, мстительность. Может также развиваться пассивность, пропадать инициатива • Помнить о том, что не стоит при ребенке рассказывать различные страшные истории, говорить о тяжелых болезнях и смерти, потому что для некоторых детей подобная информация может стать сверхсильным раздражителем. Важно выслушивать ребенка, разделять с ним его страхи, позволяя ему проживать их вместе с вами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Предоставлять ребенку возможности для проявления его творчества и самовыражения. Интересоваться любым творческим продуктом, по возможности никак его не оценивая, ни положительно, ни отрицательно, предлагая самому ребенку оценить свое творчество.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lastRenderedPageBreak/>
        <w:t xml:space="preserve">Обеспечить ребенку возможность совместной с другими детьми игры, осознавая, что такая игра не только развивает его воображение и образное мышление, но и совершенно необходима для здорового эмоционального развития. Предлагать ребенку для игры не только законченные по своей форме игрушки, но и неоформленные предметы, не имеющие четкой функции: камушки, палочки, брусочки и т.д. </w:t>
      </w:r>
    </w:p>
    <w:p w:rsidR="00D908D5" w:rsidRPr="00D908D5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 xml:space="preserve">Понимать, что ребенок уже способен достаточно долго и увлеченно заниматься тем, что ему нравится, и ему бывает очень трудно прервать игру, поэтому о необходимости ее заканчивать стоит предупреждать его заранее </w:t>
      </w:r>
    </w:p>
    <w:p w:rsidR="005709BC" w:rsidRPr="005709BC" w:rsidRDefault="00D908D5" w:rsidP="00D908D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908D5">
        <w:rPr>
          <w:rFonts w:ascii="Times New Roman" w:hAnsi="Times New Roman" w:cs="Times New Roman"/>
          <w:sz w:val="28"/>
          <w:szCs w:val="28"/>
        </w:rPr>
        <w:t>Быть открытыми к вопросам ребенка, интересоваться его мнением, превращая его жажду знания в способность самому найти ответы на интересующие его вопросы. Полезно обсуждать с ребенком любые события и явления, которые его интересуют, и на его языке формулировать результаты ваших совместных рассуждений и выводов. Каждый ребенок уникален, некоторые из них требуют огромного терпения от родителей. В свою очередь родители должны вникнуть в проблемы детей, потратить на них больше времени. Главная задача грамотно помочь ребенку в преодолении всех его страхов и проблем в поведении.</w:t>
      </w:r>
    </w:p>
    <w:sectPr w:rsidR="005709BC" w:rsidRPr="005709BC" w:rsidSect="005709BC">
      <w:pgSz w:w="11906" w:h="16838"/>
      <w:pgMar w:top="567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9BC"/>
    <w:rsid w:val="000360E0"/>
    <w:rsid w:val="005709BC"/>
    <w:rsid w:val="00D9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178651"/>
  <w15:chartTrackingRefBased/>
  <w15:docId w15:val="{418DB246-620A-4DE9-A1C1-B5239A235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1064</Words>
  <Characters>6071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2019-10-11T10:52:00Z</dcterms:created>
  <dcterms:modified xsi:type="dcterms:W3CDTF">2019-10-11T11:05:00Z</dcterms:modified>
</cp:coreProperties>
</file>